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CHECKLIST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Point-by-point walkthrough to review a process, an area or an activity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Review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Reviewed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review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Activity or workstation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Frequency (daily / weekly / monthly / per event)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(self-check / internal review / visit)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What you are checking against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you check against: the internal procedure, the process sheet, the workstation instruction or the standard agreed with the customer. If none exists, this checklist can be used to build it.]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Points to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Point to check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Meets (Yes / No / Not applicable)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reviewed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Area documentation and records up to date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Safety conditions of the workstation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Order and cleanliness of the area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Equipment, tools and machinery in working order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Sufficient supplies and material for the operation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Signage visible and in good condition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Product or service as agreed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Compliance with the current procedure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Records signed by the right person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Dates and due dates valid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11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Access, keys and passwords under control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12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Actions from the previous review already closed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Summary of the result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Points checked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Points that meet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Points that do not meet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Points not applicable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Overall result (meets / meets with observations / does not meet)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Actions required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required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[Write here what does not fit in the table: root causes, comments from the area and verbal agreements.]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OR RECEIVED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Each point is marked once only. If a point does not apply, mark it as such and explain why in the note: that way the list is closed and nobody can mistake it for an unchecked point.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Checklist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verificación</dc:title>
  <dc:subject>Lista de verificación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