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[NOMBRE DE LA EMPRESA]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[Identificación] · [Dirección] · [Ciudad]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[Teléfono] · [Correo electrónico] · [Sitio web]</w:t>
      </w:r>
    </w:p>
    <w:p>
      <w:pPr>
        <w:spacing w:after="160"/>
        <w:pBdr>
          <w:bottom w:val="single" w:sz="8" w:space="4" w:color="A6A6A6"/>
        </w:pBdr>
      </w:pPr>
    </w:p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[Ciudad], [DD/MM/AAAA]</w:t>
      </w:r>
    </w:p>
    <w:p>
      <w:pPr>
        <w:jc w:val="center"/>
      </w:pPr>
      <w:r>
        <w:rPr>
          <w:rFonts w:ascii="Calibri" w:hAnsi="Calibri" w:cs="Calibri"/>
          <w:b/>
          <w:i w:val="0"/>
          <w:color w:val="404040"/>
          <w:sz w:val="26"/>
        </w:rPr>
        <w:t>ACUERDO DE PAGO</w:t>
      </w:r>
    </w:p>
    <w:p>
      <w:pPr>
        <w:spacing w:after="120"/>
        <w:pBdr>
          <w:bottom w:val="single" w:sz="6" w:space="4" w:color="A6A6A6"/>
        </w:pBdr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Partes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[Acreedor]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[Documento]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[Deudor]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[Documento]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[Dirección del deudor]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[Teléfono]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Saldo pendiente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El deudor reconoce a favor del acreedor un saldo pendiente de [valor en números] [moneda], correspondiente a las facturas que se relacionan a continuación.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Factura o documento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Fecha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Valor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Total del saldo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Forma de pago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Cuota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Fecha de pago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Valor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Total del saldo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Condiciones del acuerdo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El pago se realizará por [transferencia, efectivo o cheque] a la cuenta o en la dirección que indique el acreedor.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Mientras se cumpla este acuerdo, [no se cobrarán intereses adicionales / se mantienen las condiciones de la deuda original con los intereses ya causados]. Esto no modifica el valor de la deuda ni las garantías existentes.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Si el deudor incumple [número] cuotas, el acreedor podrá dar por terminado el acuerdo y exigir el saldo pendiente en las condiciones originales, avisando por escrito.</w:t>
      </w:r>
    </w:p>
    <w:p>
      <w:r>
        <w:rPr>
          <w:rFonts w:ascii="Calibri" w:hAnsi="Calibri" w:cs="Calibri"/>
          <w:b w:val="0"/>
          <w:i/>
          <w:color w:val="262626"/>
          <w:sz w:val="19"/>
        </w:rPr>
        <w:t>El deudor declara que revisó el saldo y las fechas y que acepta este acuerdo.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Firmas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Copia: [área de cartera] · [archivo del deudor]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Este modelo es una guía general y no constituye asesoría legal. Antes de firmarlo, revíselo con su asesor para adaptarlo a su operación y a su país.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Antes de firmar, cruce el saldo con la contabilidad y con los soportes de pago del deudor: un acuerdo sobre un saldo mal calculado se incumple solo. Revíselo con su asesor.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Acuerdo de pago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Acuerdo de pago</dc:title>
  <dc:subject>Acuerdo de pago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