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MONOGRAFÍA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Plan por capítulos, fuentes y comprobación final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[MG-___]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trabajo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Título de la monografía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Autor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Asignatura o materia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Docente asesor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Extensión prevista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Delimitación del tema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qué cubre el trabajo y qué deja fuera. Un tema delimitado se puede cerrar; un tema abierto no termina nunca.]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Qué incluye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N.º: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Capítulos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Capítulo</w:t>
            </w:r>
          </w:p>
        </w:tc>
        <w:tc>
          <w:tcPr>
            <w:tcW w:type="dxa" w:w="532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contiene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Páginas previstas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Introducción y planteamiento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Marco de referencia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Desarrollo del tema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Aplicación o análisis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Conclusiones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Plan de fuentes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[Reparta las fuentes por tipo. Si todas son páginas de internet sin autor, el trabajo pierde respaldo.]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Tipo de fuente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Cuántas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Dónde se buscan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Libros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Artículos académicos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Informes o documentos oficiales de entidades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Páginas web con autor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Índice provisional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[Se arma al principio y se ajusta al final. Ayuda a ver si un capítulo quedó desproporcionado antes de escribirlo.]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Cómo se citan las fuentes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[Elija un solo estilo de citación (autor y año, o nota al pie) y úselo igual en todo el trabajo. Cada cita del texto debe aparecer en la lista final, y cada entrada de la lista debe estar citada en el texto.]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Cronograma por capítulos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Capítulo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Introducción y planteamiento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Marco de referencia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Desarrollo del tema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Aplicación o análisis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Conclusiones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Lista de comprobación antes de entregar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737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Punto a revisar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Sí / No</w:t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¿Cada capítulo responde a una parte del tema delimitado?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¿Todas las citas del texto están en la lista final?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¿Todas las entradas de la lista están citadas en el texto?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¿El objetivo se responde en las conclusiones?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¿Revisé que no queden frases copiadas sin comillas ni cita?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¿Revisé paginación, índice y ortografía?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AUTOR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DOCENTE ASESOR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institución] · Monografía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Monografía</dc:title>
  <dc:subject>Plan de una monografía por capítulos y fuentes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