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WAREHOUSE PROCEDURES MANUAL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[MA-___]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Purpose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To bring together in one document how the company's warehouse works: how goods are received, stored, picked, dispatched, counted and written off, and who is responsible for each step.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Scope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[It applies to all company warehouses and zones, including stores that hold stock.]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Definitions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[Location: the code identifying a space in the warehouse]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[Picking: preparing goods that are about to be dispatched]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[Non-conforming goods: damaged, expired or incomplete stock]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[Cycle count: a scheduled partial check]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Warehouse layout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Zone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it is for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Receiving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Storage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Picking and dispatch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Returns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Non-conforming goods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Quarantine or awaiting inspection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Procedures covered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Procedure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Related document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Receiving and checking goods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Storage and location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Picking and dispatch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Returns and return to stock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Counts and adjustments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Write-offs, disposal and non-conforming goods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Operating rules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Every product has a label with its name, code and unit of measure.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Each product has a single main location; temporary locations are cleared the same day.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Aisles and loading zones stay clear.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Only authorised staff enter the warehouse; visitors are accompanied.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Non-conforming goods are separated immediately and are not dispatched or sold.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Handling equipment is checked before use and any fault is reported.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Staff, equipment and safety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Warehouse operating hours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Required kit (uniform, footwear, protective items)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19"/>
        </w:rPr>
        <w:t>Safety measures (extinguishers, escape routes, signage, first-aid kit)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Warehouse records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Record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Frequency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Goods receipt record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Dispatch or issue order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Physical count and differences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Write-off or disposal record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Returns log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Attachments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[Attachments: forms, location plans, list of transport providers]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 warehouse manual is judged by the warehouse, not by the text: if the manual says one thing and the shelving says another, the manual is out of date. Walk it with the warehouse manager once a year and update what has changed.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Warehouse manual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procedimientos del almacén</dc:title>
  <dc:subject>Manual del almacén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