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ACUERDO DE NIVEL DE SERVICIO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[Proveedor del servicio]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[Cliente]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cliente]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Servicios cubiertos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Servicio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Horario de atención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[Servicio principal]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[Servicio de soporte]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[Servicio de emergencia]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Niveles comprometidos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 comprometida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mide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[Tiempo de respuesta a una solicitud]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[Disponibilidad del servicio]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[Cumplimiento de entregas]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[Tiempo de solución de fallas]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Incumplimiento y acciones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Cuando un indicador no se cumpla, [la parte responsable] presentará un plan de mejora con acciones y fechas dentro de los [número] días siguientes al cierre del periodo. Si el incumplimiento se repite, las partes revisarán [condiciones, ajustes o terminación] en una reunión extraordinaria.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[Aviso de incumplimiento por escrito]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[Plan de mejora con responsables y fechas]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[Revisión conjunta del indicador en la siguiente reunión]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Contactos y escalamiento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Tiempo de respuesta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[Primer nivel: operación]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nivel: coordinación]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[Tercer nivel: dirección]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Revisión de indicadores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de servicio al cliente]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 acuerdo de nivel de servicio solo sirve si los indicadores se pueden medir con datos que ambas partes ven. Ajuste las metas a lo que su operación puede sostener y revíselo con su asesor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Acuerdo de nivel de servicio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 de servicio</dc:title>
  <dc:subject>Acuerdo de nivel de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