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WORKS OR SERVICES ACCEPTANCE RECORD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595959"/>
          <w:sz w:val="19"/>
        </w:rPr>
        <w:t>Evidence that what was contracted was delivered and inspected, with or without remarks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Document code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[RO-___]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Version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Date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[DD/MM/YYYY]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Document owner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Approved by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Area or process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Record details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Record No.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[DD/MM/YYYY]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[DD/MM/YYYY]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Place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Parties</w:t>
      </w:r>
    </w:p>
    <w:p>
      <w:r>
        <w:rPr>
          <w:rFonts w:ascii="Calibri" w:hAnsi="Calibri" w:cs="Calibri"/>
          <w:b w:val="0"/>
          <w:i w:val="0"/>
          <w:color w:val="262626"/>
          <w:sz w:val="21"/>
        </w:rPr>
        <w:t>DELIVERING PARTY (contractor or supplier)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Full name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ID or tax number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Phone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Email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 w:val="0"/>
          <w:color w:val="262626"/>
          <w:sz w:val="21"/>
        </w:rPr>
        <w:t>RECEIVING PARTY (client or supervisor)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Full name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ID or tax number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Phone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Email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Contract or order being accepted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Contract or order No.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Subject matter contracted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Date of the contract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[DD/MM/YYYY]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Amount executed and currency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Place where the work was carried out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Notes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What was received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true"/>
        </w:trPr>
        <w:tc>
          <w:tcPr>
            <w:tcW w:type="dxa" w:w="160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No.</w:t>
            </w:r>
          </w:p>
        </w:tc>
        <w:tc>
          <w:tcPr>
            <w:tcW w:type="dxa" w:w="160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Description</w:t>
            </w:r>
          </w:p>
        </w:tc>
        <w:tc>
          <w:tcPr>
            <w:tcW w:type="dxa" w:w="160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Unit</w:t>
            </w:r>
          </w:p>
        </w:tc>
        <w:tc>
          <w:tcPr>
            <w:tcW w:type="dxa" w:w="160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Quantity</w:t>
            </w:r>
          </w:p>
        </w:tc>
        <w:tc>
          <w:tcPr>
            <w:tcW w:type="dxa" w:w="160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Condition (good / with remarks / not received)</w:t>
            </w:r>
          </w:p>
        </w:tc>
        <w:tc>
          <w:tcPr>
            <w:tcW w:type="dxa" w:w="160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Note</w:t>
            </w:r>
          </w:p>
        </w:tc>
      </w:tr>
      <w:tr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Checks carried out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[It was checked that what was delivered matches what was agreed in quantity and quality]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[The necessary operating or performance tests were carried out]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[Finishes, presentation and cleanliness of the site were reviewed]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[Drawings, manuals, warranties and other documents were received]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[Removal of leftovers, debris and work equipment was verified]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[The area was confirmed to be fit for use]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Outcome of the acceptance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Outcome (accepted as satisfactory / accepted with remarks / not accepted)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Reason for the outcome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Open items and time to fix them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rPr>
          <w:tblHeader w:val="true"/>
        </w:trPr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No.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Open item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Owner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Due date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Status</w:t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8. Warranty or backing provided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Type of warranty or backing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Valid until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Who to claim from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9. Notes</w:t>
      </w:r>
    </w:p>
    <w:p>
      <w:r>
        <w:rPr>
          <w:rFonts w:ascii="Calibri" w:hAnsi="Calibri" w:cs="Calibri"/>
          <w:b w:val="0"/>
          <w:i/>
          <w:color w:val="262626"/>
          <w:sz w:val="20"/>
        </w:rPr>
        <w:t>[Write here verbal agreements, the conditions of the acceptance and any clarification that should be in writing.]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Signatures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3213"/>
        <w:gridCol w:w="3213"/>
        <w:gridCol w:w="3213"/>
      </w:tblGrid>
      <w:tr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DELIVERED BY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Name, position and signature</w:t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RECEIVED BY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Name, position and signature</w:t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SUPERVISOR OR REVIEWER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Name, position and signature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Once signed, file this document with its attachments in the area folder. Keep a copy for each of the signing parties.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[Company name] · Works acceptance    </w:t>
    </w:r>
    <w:r>
      <w:rPr>
        <w:rFonts w:ascii="Calibri" w:hAnsi="Calibri" w:cs="Calibri"/>
        <w:b w:val="0"/>
        <w:i w:val="0"/>
        <w:color w:val="595959"/>
        <w:sz w:val="16"/>
      </w:rPr>
      <w:t xml:space="preserve">Page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of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Acta de recibo de obra o servicio</dc:title>
  <dc:subject>Acta de recibo de obra o servicio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