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ACORDO DE SÓCIOS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Regras que os sócios combinam entre si: aportes, decisões, venda da participação e saída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Código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[AS-___]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Versão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Data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[DD/MM/AAAA]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Responsável pelo documento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Aprovado por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Área ou processo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Dados do acordo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Acordo N.º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Cidade e data da assinatura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Nome da sociedade ou do negócio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Data de início do acordo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Partes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Nome completo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Documento de identidade ou CNPJ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Endereço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E-mail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Nome completo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Documento de identidade ou CNPJ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Endereço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E-mail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Antecedentes e objeto do acordo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Objeto social ou atividade do negócio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Objeto social ou atividade do negócio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Nome da sociedade ou do negócio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Aportes e participação de cada sócio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rPr>
          <w:tblHeader w:val="true"/>
        </w:trPr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Sócio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Documento de identidade ou CNPJ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Aporte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Tipo de aporte (dinheiro / bens / trabalho / conhecimento)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Participação (em por cento)</w:t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Órgãos de governança e como as decisões são tomadas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Decisão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Maioria exigida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Quem decide</w:t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[Aprovação do orçamento anual]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[Mudança do objeto social ou da atividade]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[Entrada de um novo sócio]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[Endividamento ou compra de ativos]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[Venda do negócio ou de uma parte relevante]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Administração e representação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Quem administra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Poderes do administrador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Limites do administrador (a partir de que valor exige aprovação)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Observações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Lucros e como as perdas são cobertas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Como os lucros são distribuídos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Percentual mantido como reserva (em por cento)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Como as perdas são cobertas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8. Venda da participação e direito de preferência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Quando um sócio quiser vender a sua participação, deve oferecê-la primeiro aos demais sócios, nas mesmas condições e por escrito. Só se eles recusarem é que pode oferecê-la a terceiros, que deverão ser aprovados pelos outros. Esses ajustes são registrados no livro de sócios ou no documento que a sociedade mantém.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9. Confidencialidade e não concorrência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Os sócios comprometem-se a guardar sigilo sobre as informações do negócio, dos seus clientes e das suas contas, e a não usar essas informações em benefício próprio ou de outro negócio enquanto forem sócios e depois de sair.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10. Saída de um sócio e como a participação é avaliada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A saída de um sócio pode ocorrer por decisão própria, por acordo dos demais, por descumprimento das suas obrigações ou pelas hipóteses aqui escritas. Em todos os casos levanta-se uma ata com o balanço de contas e a forma e os prazos de pagamento da participação, calculada pelo critério que as partes deixarem por escrito.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Hipótese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Como se avisa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Prazo</w:t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11. Conflitos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Se surgir divergência entre os sócios, primeiro tentarão resolver em uma reunião com ata. Se não houver acordo, usarão o mecanismo de solução de conflitos que os sócios escolherem por escrito.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12. Vigência, alterações e assinaturas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Este acordo vigora desde a data da assinatura e permanece enquanto os sócios não o alterarem por escrito e assinado por todos. Se alguma cláusula não puder ser aplicada, as demais continuam valendo.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3213"/>
        <w:gridCol w:w="3213"/>
        <w:gridCol w:w="3213"/>
      </w:tblGrid>
      <w:tr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SÓCIO 1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Nome completo, documento e assinatura</w:t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SÓCIO 2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Nome completo, documento e assinatura</w:t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SÓCIO 3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Nome completo, documento e assinatura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Este é um modelo geral de uso interno. Não é assessoria jurídica: antes de usar, revise-o com seu advogado ou contador e ajuste-o às regras que se aplicam ao seu caso.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Depois de assinado, arquive este documento com os anexos na pasta da área. Guarde uma via para cada parte que assina.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[Nome da empresa] · Acordo de sócios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Acuerdo de socios</dc:title>
  <dc:subject>Acuerdo de socios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