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EVENT PROGRAMME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The hour-by-hour script, with owners and what to do when something slips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[PG-___]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Event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Event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Venue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Start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Overall owner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Expected number of attendees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Format (in person / online / hybrid)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Purpose of the event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what has to happen for the event to count as a success: how many people, which decision, which sale, which learning. The rest of the programme is built on that.]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Hour-by-hour programme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Time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Activity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Who runs it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Where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Duration</w:t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Owners per block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Block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Who supports</w:t>
            </w:r>
          </w:p>
        </w:tc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Key task of that block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Opening and check-in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[Welcome, handing out materials, attendance]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Main block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[Presentation or main activity]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Closing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[Conclusions, commitments, thanks and departure]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Resources and logistics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is needed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Who gets it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When it must be ready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Master of ceremonies script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[The script is the host's aid: when they take the floor, what they announce and what follows. Write short ideas, not a full speech.]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Moment</w:t>
            </w:r>
          </w:p>
        </w:tc>
        <w:tc>
          <w:tcPr>
            <w:tcW w:type="dxa" w:w="703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to say (idea, not word for word)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Before opening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Check sound and seating are ready and brief the team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Opening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Welcome everyone, say what the event is and how long it will run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Between blocks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Announce the next activity and who presents it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Closing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Sum up the commitments, thank everyone and say how follow-up information arrives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What to do when something slips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[Think of the three or four most likely problems — a guest is late, the sound fails, it rains, food runs short — and write down what to do and who decides. That avoids an argument on the day.]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Possible problem</w:t>
            </w:r>
          </w:p>
        </w:tc>
        <w:tc>
          <w:tcPr>
            <w:tcW w:type="dxa" w:w="60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is done</w:t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 guest or speaker is late</w:t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The sound or projector fails</w:t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More people arrive than planned</w:t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The venue is not ready on time</w:t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Review and closing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is reviewed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 obtained</w:t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Did the expected number of attendees come?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Were the times met?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Was the purpose in point 2 achieved?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What should change next time?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Who closes and keeps the record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OVERALL OWNER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APPROVED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Event programme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evento</dc:title>
  <dc:subject>Programa y guion de un evento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