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CONTRATO DE TRABAJO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Modelo general de vinculación laboral por tiempo indefinido o por término fijo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[CT-___]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Versión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Fecha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Responsable del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Aprobado por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Área o proceso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Datos generales del contrato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Contrato N.º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Ciudad y fecha de firma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Ejemplares que se firman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Área o proceso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Partes</w:t>
      </w:r>
    </w:p>
    <w:p>
      <w:r>
        <w:rPr>
          <w:rFonts w:ascii="Calibri" w:hAnsi="Calibri" w:cs="Calibri"/>
          <w:b w:val="0"/>
          <w:i w:val="0"/>
          <w:color w:val="262626"/>
          <w:sz w:val="21"/>
        </w:rPr>
        <w:t>EMPLEADOR (persona natural o jurídica)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Nombre completo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Documento de identidad o NIT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Dirección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Teléfono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Correo electrónico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Ciudad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 w:val="0"/>
          <w:color w:val="262626"/>
          <w:sz w:val="21"/>
        </w:rPr>
        <w:t>TRABAJADOR (persona natural)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Nombre completo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Documento de identidad o NIT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Dirección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Teléfono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Correo electrónico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Ciudad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Cargo, funciones y lugar de trabajo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Cargo o puesto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Área o proceso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Jefe inmediato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Lugar donde presta el servicio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262626"/>
          <w:sz w:val="20"/>
        </w:rPr>
        <w:t>Funciones principales</w:t>
      </w:r>
    </w:p>
    <w:p>
      <w:r>
        <w:rPr>
          <w:rFonts w:ascii="Calibri" w:hAnsi="Calibri" w:cs="Calibri"/>
          <w:b w:val="0"/>
          <w:i/>
          <w:color w:val="262626"/>
          <w:sz w:val="20"/>
        </w:rPr>
        <w:t>[Describa aquí las funciones, o anexe la ficha del cargo]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Modalidad y duración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Modalidad (indefinido / término fijo / obra o labor)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Duración pactada (para término fijo u obra)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 de inicio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Jornada y horario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Jornada ordinaria semanal (horas)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Horario de trabajo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Día de descanso semanal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Remuneración y forma de pago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Salario básico mensual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Moneda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Forma y fecha de pago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Otros pagos no salariales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Periodo de prueba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Duración del periodo de prueba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 de terminación del periodo de prueba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Obligaciones del empleador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Pagar el salario y las prestaciones que correspondan en las fechas acordadas.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Afiliar al trabajador a los sistemas de seguridad social que la empresa maneja.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Entregar los elementos de trabajo y de protección necesarios para las funciones.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Capacitar al trabajador en las tareas propias de su cargo.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Guardar la reserva de la información personal y laboral del trabajador.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9. Obligaciones del trabajador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Cumplir las funciones, el horario y las instrucciones del trabajo con diligencia.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Cuidar los bienes de la empresa y devolverlos cuando se le soliciten.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Informar a tiempo las ausencias y justificarlas con los soportes del caso.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Mantener el orden, el respeto y la buena convivencia en el lugar de trabajo.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Guardar la confidencialidad de la información a la que tenga acceso.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Cumplir las normas de seguridad y salud y usar los elementos de protección entregados.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10. Confidencialidad y uso de la información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El trabajador se obliga a no divulgar ni usar fuera del trabajo la información reservada de la empresa y de sus clientes, durante la relación laboral y después de que termine. Debe devolver todos los documentos, equipos y accesos al finalizar.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11. Elementos de trabajo y dotación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Herramientas, equipos y elementos entregados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Elementos de protección personal que se entregan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12. Seguridad y salud en el trabajo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El trabajador cumplirá las instrucciones de seguridad y salud de la empresa, usará los elementos de protección que se le entreguen, reportará de inmediato los accidentes o casi accidentes y asistirá a las capacitaciones programadas.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13. Terminación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Causales de terminación acordadas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14. Cláusulas especiales y firmas</w:t>
      </w:r>
    </w:p>
    <w:p>
      <w:r>
        <w:rPr>
          <w:rFonts w:ascii="Calibri" w:hAnsi="Calibri" w:cs="Calibri"/>
          <w:b w:val="0"/>
          <w:i/>
          <w:color w:val="262626"/>
          <w:sz w:val="20"/>
        </w:rPr>
        <w:t>Cláusulas especiales</w:t>
      </w:r>
    </w:p>
    <w:p>
      <w:r>
        <w:rPr>
          <w:rFonts w:ascii="Calibri" w:hAnsi="Calibri" w:cs="Calibri"/>
          <w:b w:val="0"/>
          <w:i/>
          <w:color w:val="262626"/>
          <w:sz w:val="20"/>
        </w:rPr>
        <w:t>[Escriba aquí cualquier condición adicional acordada con el trabajador]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EMPLEADOR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 o razón social, documento o NIT y firma</w:t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TRABAJADOR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 completo, documento y firma</w:t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TESTIGO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 completo, documento y firma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Este es un modelo general de uso interno. No es asesoría legal: antes de usarlo, revíselo con su asesor o contador y ajústelo a las reglas que le apliquen.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Una vez firmado, archive este documento con sus anexos en la carpeta del área. Deje una copia para cada una de las partes que lo firman.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empresa] · Contrato de trabajo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trabajo</dc:title>
  <dc:subject>Contrato de trabajo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