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cs="Calibri"/>
          <w:b/>
          <w:i w:val="0"/>
          <w:color w:val="404040"/>
          <w:sz w:val="24"/>
        </w:rPr>
        <w:t>COMPANY NAME OR GRANTOR</w:t>
      </w:r>
    </w:p>
    <w:p>
      <w:r>
        <w:rPr>
          <w:rFonts w:ascii="Calibri" w:hAnsi="Calibri" w:cs="Calibri"/>
          <w:b w:val="0"/>
          <w:i w:val="0"/>
          <w:color w:val="595959"/>
          <w:sz w:val="17"/>
        </w:rPr>
        <w:t>Address · City · Phone</w:t>
      </w:r>
    </w:p>
    <w:p>
      <w:r>
        <w:rPr>
          <w:rFonts w:ascii="Calibri" w:hAnsi="Calibri" w:cs="Calibri"/>
          <w:b w:val="0"/>
          <w:i w:val="0"/>
          <w:color w:val="595959"/>
          <w:sz w:val="17"/>
        </w:rPr>
        <w:t>Email</w:t>
      </w:r>
    </w:p>
    <w:p>
      <w:pPr>
        <w:spacing w:after="160"/>
        <w:pBdr>
          <w:bottom w:val="single" w:sz="8" w:space="4" w:color="A6A6A6"/>
        </w:pBdr>
      </w:pPr>
    </w:p>
    <w:p>
      <w:pPr>
        <w:jc w:val="center"/>
      </w:pPr>
      <w:r>
        <w:rPr>
          <w:rFonts w:ascii="Calibri" w:hAnsi="Calibri" w:cs="Calibri"/>
          <w:b/>
          <w:i w:val="0"/>
          <w:color w:val="404040"/>
          <w:sz w:val="25"/>
        </w:rPr>
        <w:t>POWER OF ATTORNEY</w:t>
      </w:r>
    </w:p>
    <w:p>
      <w:pPr>
        <w:spacing w:after="120"/>
        <w:pBdr>
          <w:bottom w:val="single" w:sz="6" w:space="4" w:color="A6A6A6"/>
        </w:pBdr>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Power No.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[PD-___]</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r>
    </w:tbl>
    <w:p>
      <w:pPr>
        <w:spacing w:after="40"/>
      </w:pPr>
    </w:p>
    <w:p>
      <w:pPr>
        <w:spacing w:before="160" w:after="60"/>
        <w:pBdr>
          <w:bottom w:val="single" w:sz="4" w:space="4" w:color="A6A6A6"/>
        </w:pBdr>
      </w:pPr>
      <w:r>
        <w:rPr>
          <w:rFonts w:ascii="Calibri" w:hAnsi="Calibri" w:cs="Calibri"/>
          <w:b/>
          <w:i w:val="0"/>
          <w:color w:val="404040"/>
          <w:sz w:val="22"/>
        </w:rPr>
        <w:t>1. Details of the person granting the power</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Full name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ID or tax number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Address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Phone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Email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City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2. Details of the person receiving it (attorney-in-fact)</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Full name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ID or tax number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Address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Phone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Email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City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3. Type of power</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Type (general / special for a specific matter)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Specific matter (if the power is special)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4. Powers granted</w:t>
      </w:r>
    </w:p>
    <w:p>
      <w:pPr>
        <w:pStyle w:val="ListNumber"/>
        <w:spacing w:after="40"/>
      </w:pPr>
      <w:r>
        <w:rPr>
          <w:rFonts w:ascii="Calibri" w:hAnsi="Calibri" w:cs="Calibri"/>
          <w:b w:val="0"/>
          <w:i w:val="0"/>
          <w:color w:val="262626"/>
          <w:sz w:val="20"/>
        </w:rPr>
        <w:t>[Manage assets and enter into contracts relating to the authorised matter]</w:t>
      </w:r>
    </w:p>
    <w:p>
      <w:pPr>
        <w:pStyle w:val="ListNumber"/>
        <w:spacing w:after="40"/>
      </w:pPr>
      <w:r>
        <w:rPr>
          <w:rFonts w:ascii="Calibri" w:hAnsi="Calibri" w:cs="Calibri"/>
          <w:b w:val="0"/>
          <w:i w:val="0"/>
          <w:color w:val="262626"/>
          <w:sz w:val="20"/>
        </w:rPr>
        <w:t>[Represent before public and private bodies, and file and collect documents]</w:t>
      </w:r>
    </w:p>
    <w:p>
      <w:pPr>
        <w:pStyle w:val="ListNumber"/>
        <w:spacing w:after="40"/>
      </w:pPr>
      <w:r>
        <w:rPr>
          <w:rFonts w:ascii="Calibri" w:hAnsi="Calibri" w:cs="Calibri"/>
          <w:b w:val="0"/>
          <w:i w:val="0"/>
          <w:color w:val="262626"/>
          <w:sz w:val="20"/>
        </w:rPr>
        <w:t>[Collect payments, receive money and issue receipts]</w:t>
      </w:r>
    </w:p>
    <w:p>
      <w:pPr>
        <w:pStyle w:val="ListNumber"/>
        <w:spacing w:after="40"/>
      </w:pPr>
      <w:r>
        <w:rPr>
          <w:rFonts w:ascii="Calibri" w:hAnsi="Calibri" w:cs="Calibri"/>
          <w:b w:val="0"/>
          <w:i w:val="0"/>
          <w:color w:val="262626"/>
          <w:sz w:val="20"/>
        </w:rPr>
        <w:t>[Sign contracts, minutes, deeds and any document required]</w:t>
      </w:r>
    </w:p>
    <w:p>
      <w:pPr>
        <w:pStyle w:val="ListNumber"/>
        <w:spacing w:after="40"/>
      </w:pPr>
      <w:r>
        <w:rPr>
          <w:rFonts w:ascii="Calibri" w:hAnsi="Calibri" w:cs="Calibri"/>
          <w:b w:val="0"/>
          <w:i w:val="0"/>
          <w:color w:val="262626"/>
          <w:sz w:val="20"/>
        </w:rPr>
        <w:t>[File applications, appeals and replies in administrative procedures]</w:t>
      </w:r>
    </w:p>
    <w:p>
      <w:pPr>
        <w:pStyle w:val="ListNumber"/>
        <w:spacing w:after="40"/>
      </w:pPr>
      <w:r>
        <w:rPr>
          <w:rFonts w:ascii="Calibri" w:hAnsi="Calibri" w:cs="Calibri"/>
          <w:b w:val="0"/>
          <w:i w:val="0"/>
          <w:color w:val="262626"/>
          <w:sz w:val="20"/>
        </w:rPr>
        <w:t>[Engage and direct the staff needed for the authorised matter]</w:t>
      </w:r>
    </w:p>
    <w:p>
      <w:pPr>
        <w:spacing w:before="160" w:after="60"/>
        <w:pBdr>
          <w:bottom w:val="single" w:sz="4" w:space="4" w:color="A6A6A6"/>
        </w:pBdr>
      </w:pPr>
      <w:r>
        <w:rPr>
          <w:rFonts w:ascii="Calibri" w:hAnsi="Calibri" w:cs="Calibri"/>
          <w:b/>
          <w:i w:val="0"/>
          <w:color w:val="404040"/>
          <w:sz w:val="22"/>
        </w:rPr>
        <w:t>5. Powers excluded</w:t>
      </w:r>
    </w:p>
    <w:p>
      <w:pPr>
        <w:pStyle w:val="ListNumber"/>
        <w:spacing w:after="40"/>
      </w:pPr>
      <w:r>
        <w:rPr>
          <w:rFonts w:ascii="Calibri" w:hAnsi="Calibri" w:cs="Calibri"/>
          <w:b w:val="0"/>
          <w:i w:val="0"/>
          <w:color w:val="262626"/>
          <w:sz w:val="20"/>
        </w:rPr>
        <w:t>[Sell, mortgage or pledge the grantor's assets]</w:t>
      </w:r>
    </w:p>
    <w:p>
      <w:pPr>
        <w:pStyle w:val="ListNumber"/>
        <w:spacing w:after="40"/>
      </w:pPr>
      <w:r>
        <w:rPr>
          <w:rFonts w:ascii="Calibri" w:hAnsi="Calibri" w:cs="Calibri"/>
          <w:b w:val="0"/>
          <w:i w:val="0"/>
          <w:color w:val="262626"/>
          <w:sz w:val="20"/>
        </w:rPr>
        <w:t>[Commit the grantor to transactions other than those authorised]</w:t>
      </w:r>
    </w:p>
    <w:p>
      <w:pPr>
        <w:pStyle w:val="ListNumber"/>
        <w:spacing w:after="40"/>
      </w:pPr>
      <w:r>
        <w:rPr>
          <w:rFonts w:ascii="Calibri" w:hAnsi="Calibri" w:cs="Calibri"/>
          <w:b w:val="0"/>
          <w:i w:val="0"/>
          <w:color w:val="262626"/>
          <w:sz w:val="20"/>
        </w:rPr>
        <w:t>[Delegate the power to another person]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Authorised amount limit (if applicable)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Notes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6. Term and revocation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Term (from / until or for as long as the matter lasts)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How and before whom it can be revoked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7. Acceptance by the attorney-in-fact</w:t>
      </w:r>
    </w:p>
    <w:p>
      <w:pPr>
        <w:jc w:val="both"/>
      </w:pPr>
      <w:r>
        <w:rPr>
          <w:rFonts w:ascii="Calibri" w:hAnsi="Calibri" w:cs="Calibri"/>
          <w:b w:val="0"/>
          <w:i w:val="0"/>
          <w:color w:val="262626"/>
          <w:sz w:val="21"/>
        </w:rPr>
        <w:t>The attorney-in-fact states that they accept the power, that they will exercise the powers granted in the interest of the grantor, that they will account for what they do and that they will report any impediment to acting without delay.</w:t>
      </w:r>
    </w:p>
    <w:p>
      <w:pPr>
        <w:spacing w:before="160" w:after="60"/>
        <w:pBdr>
          <w:bottom w:val="single" w:sz="4" w:space="4" w:color="A6A6A6"/>
        </w:pBdr>
      </w:pPr>
      <w:r>
        <w:rPr>
          <w:rFonts w:ascii="Calibri" w:hAnsi="Calibri" w:cs="Calibri"/>
          <w:b/>
          <w:i w:val="0"/>
          <w:color w:val="404040"/>
          <w:sz w:val="22"/>
        </w:rPr>
        <w:t>8. Statement and signatures</w:t>
      </w:r>
    </w:p>
    <w:p>
      <w:pPr>
        <w:jc w:val="both"/>
      </w:pPr>
      <w:r>
        <w:rPr>
          <w:rFonts w:ascii="Calibri" w:hAnsi="Calibri" w:cs="Calibri"/>
          <w:b w:val="0"/>
          <w:i w:val="0"/>
          <w:color w:val="262626"/>
          <w:sz w:val="21"/>
        </w:rPr>
        <w:t>The grantor states that this power is a draft text to be taken before a notary: its scope and the way it is granted must be reviewed with their advisor before signing.</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213"/>
        <w:gridCol w:w="3213"/>
        <w:gridCol w:w="3213"/>
      </w:tblGrid>
      <w:tr>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GRANTOR</w:t>
            </w:r>
          </w:p>
          <w:p>
            <w:pPr>
              <w:spacing w:after="20"/>
            </w:pPr>
            <w:r>
              <w:rPr>
                <w:rFonts w:ascii="Calibri" w:hAnsi="Calibri" w:cs="Calibri"/>
                <w:b w:val="0"/>
                <w:i/>
                <w:color w:val="262626"/>
                <w:sz w:val="18"/>
              </w:rPr>
              <w:t>Full name, ID and signature</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ATTORNEY-IN-FACT (acceptance)</w:t>
            </w:r>
          </w:p>
          <w:p>
            <w:pPr>
              <w:spacing w:after="20"/>
            </w:pPr>
            <w:r>
              <w:rPr>
                <w:rFonts w:ascii="Calibri" w:hAnsi="Calibri" w:cs="Calibri"/>
                <w:b w:val="0"/>
                <w:i/>
                <w:color w:val="262626"/>
                <w:sz w:val="18"/>
              </w:rPr>
              <w:t>Full name, ID and signature</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WITNESS</w:t>
            </w:r>
          </w:p>
          <w:p>
            <w:pPr>
              <w:spacing w:after="20"/>
            </w:pPr>
            <w:r>
              <w:rPr>
                <w:rFonts w:ascii="Calibri" w:hAnsi="Calibri" w:cs="Calibri"/>
                <w:b w:val="0"/>
                <w:i/>
                <w:color w:val="262626"/>
                <w:sz w:val="18"/>
              </w:rPr>
              <w:t>Full name, ID and signature</w:t>
            </w:r>
          </w:p>
        </w:tc>
      </w:tr>
    </w:tbl>
    <w:p>
      <w:pPr>
        <w:spacing w:before="160" w:after="60"/>
        <w:pBdr>
          <w:bottom w:val="single" w:sz="4" w:space="4" w:color="A6A6A6"/>
        </w:pBdr>
      </w:pPr>
      <w:r>
        <w:rPr>
          <w:rFonts w:ascii="Calibri" w:hAnsi="Calibri" w:cs="Calibri"/>
          <w:b/>
          <w:i w:val="0"/>
          <w:color w:val="404040"/>
          <w:sz w:val="22"/>
        </w:rPr>
        <w:t>Document control</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code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[PD-___]</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Version</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1.0</w:t>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Date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[DD/MM/YYYY]</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owner</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bl>
    <w:p>
      <w:pPr>
        <w:spacing w:after="40"/>
      </w:pPr>
    </w:p>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Once signed, file this document with its attachments in the area folder. Keep a copy for each of the signing parties.</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[Company name] · Power of attorney    </w:t>
    </w:r>
    <w:r>
      <w:rPr>
        <w:rFonts w:ascii="Calibri" w:hAnsi="Calibri" w:cs="Calibri"/>
        <w:b w:val="0"/>
        <w:i w:val="0"/>
        <w:color w:val="595959"/>
        <w:sz w:val="16"/>
      </w:rPr>
      <w:t xml:space="preserve">Page </w:t>
    </w:r>
    <w:fldSimple w:instr="PAGE">
      <w:r>
        <w:rPr>
          <w:sz w:val="16"/>
          <w:color w:val="595959"/>
        </w:rPr>
        <w:t>1</w:t>
      </w:r>
    </w:fldSimple>
    <w:r/>
    <w:r>
      <w:rPr>
        <w:rFonts w:ascii="Calibri" w:hAnsi="Calibri" w:cs="Calibri"/>
        <w:b w:val="0"/>
        <w:i w:val="0"/>
        <w:color w:val="595959"/>
        <w:sz w:val="16"/>
      </w:rPr>
      <w:t xml:space="preserve"> of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Poder notarial</dc:title>
  <dc:subject>Poder notarial</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