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To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cliente]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Attn.: [Name and position]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[City]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business proposal for [product or service]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Madam,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What we understood about your need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Thank you for the time you gave us to learn about your operation. From our conversation on [date] and the information you shared, this is how we understood your need: [describe the problem or need in two or three lines].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What the proposal includes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On that basis we have prepared the following proposal, which covers [general scope: products, services, implementation or support].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Component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Detail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Timeline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[Main product or service]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[Additional service]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[Support or warranty]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Investment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Quantity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Total price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Total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Commercial terms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Offer valid until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Currency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Payment terms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Delivery or start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Warranty or support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Acceptance</w:t>
      </w:r>
    </w:p>
    <w:p>
      <w:r>
        <w:rPr>
          <w:rFonts w:ascii="Calibri" w:hAnsi="Calibri" w:cs="Calibri"/>
          <w:b w:val="0"/>
          <w:i/>
          <w:color w:val="262626"/>
          <w:sz w:val="19"/>
        </w:rPr>
        <w:t>Client approval: signing this document authorises the work to start on the terms set out above.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Approved by the client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Presented by the supplier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595959"/>
          <w:sz w:val="18"/>
        </w:rPr>
        <w:t>Copy: [sales area]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Before sending the proposal, check the figures, the deadlines and what is left out of scope: most disputes with a client start with a scope that was never written down.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Business proposal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comercial</dc:title>
  <dc:subject>Propuesta comercial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